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4C6" w:rsidRDefault="008E14C6" w:rsidP="008E14C6">
      <w:pPr>
        <w:spacing w:after="0"/>
        <w:rPr>
          <w:rFonts w:ascii="Times New Roman" w:hAnsi="Times New Roman" w:cs="Times New Roman"/>
          <w:b/>
          <w:bCs/>
          <w:sz w:val="24"/>
          <w:szCs w:val="24"/>
        </w:rPr>
      </w:pPr>
      <w:r w:rsidRPr="008E14C6">
        <w:rPr>
          <w:rFonts w:ascii="Times New Roman" w:hAnsi="Times New Roman" w:cs="Times New Roman"/>
          <w:b/>
          <w:bCs/>
          <w:noProof/>
          <w:sz w:val="24"/>
          <w:szCs w:val="24"/>
          <w:lang w:eastAsia="ru-RU"/>
        </w:rPr>
        <w:drawing>
          <wp:inline distT="0" distB="0" distL="0" distR="0">
            <wp:extent cx="1924050" cy="714375"/>
            <wp:effectExtent l="0" t="0" r="0" b="0"/>
            <wp:docPr id="4" name="Рисунок 2" descr="33_n1929854_big-removebg-preview.png"/>
            <wp:cNvGraphicFramePr/>
            <a:graphic xmlns:a="http://schemas.openxmlformats.org/drawingml/2006/main">
              <a:graphicData uri="http://schemas.openxmlformats.org/drawingml/2006/picture">
                <pic:pic xmlns:pic="http://schemas.openxmlformats.org/drawingml/2006/picture">
                  <pic:nvPicPr>
                    <pic:cNvPr id="13" name="Рисунок 12" descr="33_n1929854_big-removebg-preview.png"/>
                    <pic:cNvPicPr>
                      <a:picLocks noChangeAspect="1"/>
                    </pic:cNvPicPr>
                  </pic:nvPicPr>
                  <pic:blipFill>
                    <a:blip r:embed="rId5" cstate="print"/>
                    <a:stretch>
                      <a:fillRect/>
                    </a:stretch>
                  </pic:blipFill>
                  <pic:spPr>
                    <a:xfrm>
                      <a:off x="0" y="0"/>
                      <a:ext cx="1924320" cy="714475"/>
                    </a:xfrm>
                    <a:prstGeom prst="rect">
                      <a:avLst/>
                    </a:prstGeom>
                  </pic:spPr>
                </pic:pic>
              </a:graphicData>
            </a:graphic>
          </wp:inline>
        </w:drawing>
      </w:r>
    </w:p>
    <w:p w:rsidR="00AF56B9" w:rsidRDefault="00A8524B" w:rsidP="002F0364">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План </w:t>
      </w:r>
      <w:bookmarkStart w:id="0" w:name="_GoBack"/>
      <w:bookmarkEnd w:id="0"/>
      <w:r>
        <w:rPr>
          <w:rFonts w:ascii="Times New Roman" w:hAnsi="Times New Roman" w:cs="Times New Roman"/>
          <w:b/>
          <w:bCs/>
          <w:sz w:val="24"/>
          <w:szCs w:val="24"/>
        </w:rPr>
        <w:br/>
        <w:t>мероприятий</w:t>
      </w:r>
      <w:r w:rsidR="002F0364" w:rsidRPr="002F0364">
        <w:rPr>
          <w:rFonts w:ascii="Times New Roman" w:hAnsi="Times New Roman" w:cs="Times New Roman"/>
          <w:b/>
          <w:bCs/>
          <w:sz w:val="24"/>
          <w:szCs w:val="24"/>
        </w:rPr>
        <w:t xml:space="preserve"> в рамках Года родных языков и народного единства</w:t>
      </w:r>
    </w:p>
    <w:p w:rsidR="002F0364" w:rsidRDefault="00A8524B" w:rsidP="007F67AD">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 на</w:t>
      </w:r>
      <w:r w:rsidR="00AF56B9">
        <w:rPr>
          <w:rFonts w:ascii="Times New Roman" w:hAnsi="Times New Roman" w:cs="Times New Roman"/>
          <w:i/>
          <w:iCs/>
          <w:sz w:val="24"/>
          <w:szCs w:val="24"/>
          <w:u w:val="single"/>
        </w:rPr>
        <w:t xml:space="preserve"> </w:t>
      </w:r>
      <w:r w:rsidR="0078527E">
        <w:rPr>
          <w:rFonts w:ascii="Times New Roman" w:hAnsi="Times New Roman" w:cs="Times New Roman"/>
          <w:i/>
          <w:iCs/>
          <w:sz w:val="24"/>
          <w:szCs w:val="24"/>
          <w:u w:val="single"/>
        </w:rPr>
        <w:t xml:space="preserve">апрель </w:t>
      </w:r>
      <w:r w:rsidR="00AF56B9">
        <w:rPr>
          <w:rFonts w:ascii="Times New Roman" w:hAnsi="Times New Roman" w:cs="Times New Roman"/>
          <w:i/>
          <w:iCs/>
          <w:sz w:val="24"/>
          <w:szCs w:val="24"/>
          <w:u w:val="single"/>
        </w:rPr>
        <w:t xml:space="preserve"> </w:t>
      </w:r>
      <w:r w:rsidR="00AF56B9" w:rsidRPr="00AF56B9">
        <w:rPr>
          <w:rFonts w:ascii="Times New Roman" w:hAnsi="Times New Roman" w:cs="Times New Roman"/>
          <w:i/>
          <w:iCs/>
          <w:sz w:val="24"/>
          <w:szCs w:val="24"/>
        </w:rPr>
        <w:t xml:space="preserve"> </w:t>
      </w:r>
      <w:r w:rsidR="00AF56B9" w:rsidRPr="00AF56B9">
        <w:rPr>
          <w:rFonts w:ascii="Times New Roman" w:hAnsi="Times New Roman" w:cs="Times New Roman"/>
          <w:b/>
          <w:iCs/>
          <w:sz w:val="24"/>
          <w:szCs w:val="24"/>
        </w:rPr>
        <w:t>2</w:t>
      </w:r>
      <w:r w:rsidR="002F0364" w:rsidRPr="00AF56B9">
        <w:rPr>
          <w:rFonts w:ascii="Times New Roman" w:hAnsi="Times New Roman" w:cs="Times New Roman"/>
          <w:b/>
          <w:bCs/>
          <w:sz w:val="24"/>
          <w:szCs w:val="24"/>
        </w:rPr>
        <w:t>021</w:t>
      </w:r>
      <w:r w:rsidR="002F0364" w:rsidRPr="002F0364">
        <w:rPr>
          <w:rFonts w:ascii="Times New Roman" w:hAnsi="Times New Roman" w:cs="Times New Roman"/>
          <w:b/>
          <w:bCs/>
          <w:sz w:val="24"/>
          <w:szCs w:val="24"/>
        </w:rPr>
        <w:t xml:space="preserve"> года</w:t>
      </w:r>
    </w:p>
    <w:p w:rsidR="002F0364" w:rsidRDefault="002F0364" w:rsidP="002F0364">
      <w:pPr>
        <w:spacing w:after="0"/>
        <w:jc w:val="center"/>
        <w:rPr>
          <w:rFonts w:ascii="Times New Roman" w:hAnsi="Times New Roman" w:cs="Times New Roman"/>
          <w:sz w:val="24"/>
          <w:szCs w:val="24"/>
        </w:rPr>
      </w:pPr>
    </w:p>
    <w:tbl>
      <w:tblPr>
        <w:tblW w:w="15313" w:type="dxa"/>
        <w:tblInd w:w="-318" w:type="dxa"/>
        <w:tblLayout w:type="fixed"/>
        <w:tblCellMar>
          <w:left w:w="0" w:type="dxa"/>
          <w:right w:w="0" w:type="dxa"/>
        </w:tblCellMar>
        <w:tblLook w:val="04A0"/>
      </w:tblPr>
      <w:tblGrid>
        <w:gridCol w:w="3430"/>
        <w:gridCol w:w="4651"/>
        <w:gridCol w:w="1559"/>
        <w:gridCol w:w="5673"/>
      </w:tblGrid>
      <w:tr w:rsidR="002F0364" w:rsidRPr="002F0364" w:rsidTr="003A18F0">
        <w:trPr>
          <w:trHeight w:val="595"/>
        </w:trPr>
        <w:tc>
          <w:tcPr>
            <w:tcW w:w="34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8E14C6" w:rsidP="002F0364">
            <w:pPr>
              <w:spacing w:after="0"/>
              <w:jc w:val="center"/>
              <w:rPr>
                <w:rFonts w:ascii="Times New Roman" w:hAnsi="Times New Roman" w:cs="Times New Roman"/>
                <w:sz w:val="24"/>
                <w:szCs w:val="24"/>
              </w:rPr>
            </w:pPr>
            <w:r>
              <w:rPr>
                <w:rFonts w:ascii="Times New Roman" w:hAnsi="Times New Roman" w:cs="Times New Roman"/>
                <w:sz w:val="24"/>
                <w:szCs w:val="24"/>
                <w:lang w:val="tt-RU"/>
              </w:rPr>
              <w:t>О</w:t>
            </w:r>
            <w:r w:rsidR="002F0364" w:rsidRPr="002F0364">
              <w:rPr>
                <w:rFonts w:ascii="Times New Roman" w:hAnsi="Times New Roman" w:cs="Times New Roman"/>
                <w:sz w:val="24"/>
                <w:szCs w:val="24"/>
                <w:lang w:val="tt-RU"/>
              </w:rPr>
              <w:t>О</w:t>
            </w:r>
          </w:p>
        </w:tc>
        <w:tc>
          <w:tcPr>
            <w:tcW w:w="46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Наименование мероприятия</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Количество участников</w:t>
            </w:r>
          </w:p>
        </w:tc>
        <w:tc>
          <w:tcPr>
            <w:tcW w:w="56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rPr>
              <w:t>Информация о мероприятии</w:t>
            </w:r>
          </w:p>
        </w:tc>
      </w:tr>
      <w:tr w:rsidR="002F0364" w:rsidRPr="002F0364" w:rsidTr="003A18F0">
        <w:trPr>
          <w:trHeight w:val="821"/>
        </w:trPr>
        <w:tc>
          <w:tcPr>
            <w:tcW w:w="343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E14C6" w:rsidRDefault="008E14C6" w:rsidP="002F0364">
            <w:pPr>
              <w:spacing w:after="0"/>
              <w:jc w:val="center"/>
              <w:rPr>
                <w:rFonts w:ascii="Times New Roman" w:hAnsi="Times New Roman" w:cs="Times New Roman"/>
                <w:bCs/>
                <w:sz w:val="24"/>
                <w:szCs w:val="24"/>
              </w:rPr>
            </w:pPr>
            <w:r w:rsidRPr="008E14C6">
              <w:rPr>
                <w:rFonts w:ascii="Times New Roman" w:hAnsi="Times New Roman" w:cs="Times New Roman"/>
                <w:bCs/>
                <w:sz w:val="24"/>
                <w:szCs w:val="24"/>
              </w:rPr>
              <w:t>МАОУ г.</w:t>
            </w:r>
            <w:r>
              <w:rPr>
                <w:rFonts w:ascii="Times New Roman" w:hAnsi="Times New Roman" w:cs="Times New Roman"/>
                <w:bCs/>
                <w:sz w:val="24"/>
                <w:szCs w:val="24"/>
              </w:rPr>
              <w:t xml:space="preserve"> </w:t>
            </w:r>
            <w:r w:rsidRPr="008E14C6">
              <w:rPr>
                <w:rFonts w:ascii="Times New Roman" w:hAnsi="Times New Roman" w:cs="Times New Roman"/>
                <w:bCs/>
                <w:sz w:val="24"/>
                <w:szCs w:val="24"/>
              </w:rPr>
              <w:t xml:space="preserve">Набережные Челны </w:t>
            </w:r>
          </w:p>
          <w:p w:rsidR="008E14C6" w:rsidRPr="008E14C6" w:rsidRDefault="008E14C6" w:rsidP="002F0364">
            <w:pPr>
              <w:spacing w:after="0"/>
              <w:jc w:val="center"/>
              <w:rPr>
                <w:rFonts w:ascii="Times New Roman" w:hAnsi="Times New Roman" w:cs="Times New Roman"/>
                <w:sz w:val="24"/>
                <w:szCs w:val="24"/>
              </w:rPr>
            </w:pPr>
            <w:r w:rsidRPr="008E14C6">
              <w:rPr>
                <w:rFonts w:ascii="Times New Roman" w:hAnsi="Times New Roman" w:cs="Times New Roman"/>
                <w:bCs/>
                <w:sz w:val="24"/>
                <w:szCs w:val="24"/>
              </w:rPr>
              <w:t>«СОШ №34 с углубленным изучением отдельных предметов»</w:t>
            </w:r>
          </w:p>
        </w:tc>
        <w:tc>
          <w:tcPr>
            <w:tcW w:w="46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46F6C" w:rsidP="0078527E">
            <w:pPr>
              <w:spacing w:after="0"/>
              <w:jc w:val="both"/>
              <w:rPr>
                <w:rFonts w:ascii="Times New Roman" w:hAnsi="Times New Roman" w:cs="Times New Roman"/>
                <w:sz w:val="24"/>
                <w:szCs w:val="24"/>
              </w:rPr>
            </w:pPr>
            <w:r w:rsidRPr="00256CEA">
              <w:rPr>
                <w:rFonts w:ascii="Times New Roman" w:hAnsi="Times New Roman"/>
                <w:color w:val="000000" w:themeColor="text1"/>
                <w:sz w:val="24"/>
                <w:szCs w:val="24"/>
              </w:rPr>
              <w:t>Литературный вечер</w:t>
            </w:r>
            <w:r w:rsidR="003F7782">
              <w:rPr>
                <w:rFonts w:ascii="Times New Roman" w:hAnsi="Times New Roman"/>
                <w:color w:val="000000" w:themeColor="text1"/>
                <w:sz w:val="24"/>
                <w:szCs w:val="24"/>
              </w:rPr>
              <w:t xml:space="preserve">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78527E" w:rsidP="002F0364">
            <w:pPr>
              <w:spacing w:after="0"/>
              <w:jc w:val="center"/>
              <w:rPr>
                <w:rFonts w:ascii="Times New Roman" w:hAnsi="Times New Roman" w:cs="Times New Roman"/>
                <w:sz w:val="24"/>
                <w:szCs w:val="24"/>
              </w:rPr>
            </w:pPr>
            <w:r>
              <w:rPr>
                <w:rFonts w:ascii="Times New Roman" w:hAnsi="Times New Roman" w:cs="Times New Roman"/>
                <w:sz w:val="24"/>
                <w:szCs w:val="24"/>
                <w:lang w:val="tt-RU"/>
              </w:rPr>
              <w:t>7</w:t>
            </w:r>
            <w:r w:rsidR="00246F6C">
              <w:rPr>
                <w:rFonts w:ascii="Times New Roman" w:hAnsi="Times New Roman" w:cs="Times New Roman"/>
                <w:sz w:val="24"/>
                <w:szCs w:val="24"/>
                <w:lang w:val="tt-RU"/>
              </w:rPr>
              <w:t>0</w:t>
            </w:r>
          </w:p>
        </w:tc>
        <w:tc>
          <w:tcPr>
            <w:tcW w:w="56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A8524B" w:rsidP="0078527E">
            <w:pPr>
              <w:spacing w:after="0"/>
              <w:jc w:val="both"/>
              <w:rPr>
                <w:rFonts w:ascii="Times New Roman" w:hAnsi="Times New Roman" w:cs="Times New Roman"/>
                <w:sz w:val="24"/>
                <w:szCs w:val="24"/>
              </w:rPr>
            </w:pPr>
            <w:r>
              <w:rPr>
                <w:rFonts w:ascii="Times New Roman" w:hAnsi="Times New Roman" w:cs="Times New Roman"/>
                <w:sz w:val="24"/>
                <w:szCs w:val="24"/>
                <w:lang w:val="tt-RU"/>
              </w:rPr>
              <w:t xml:space="preserve">На базе </w:t>
            </w:r>
            <w:r w:rsidRPr="00730840">
              <w:rPr>
                <w:rFonts w:ascii="Times New Roman" w:hAnsi="Times New Roman" w:cs="Times New Roman"/>
                <w:sz w:val="24"/>
                <w:szCs w:val="24"/>
                <w:lang w:val="tt-RU"/>
              </w:rPr>
              <w:t>МАОУ “СОШ №</w:t>
            </w:r>
            <w:r w:rsidR="00246F6C">
              <w:rPr>
                <w:rFonts w:ascii="Times New Roman" w:hAnsi="Times New Roman" w:cs="Times New Roman"/>
                <w:sz w:val="24"/>
                <w:szCs w:val="24"/>
                <w:lang w:val="tt-RU"/>
              </w:rPr>
              <w:t>34</w:t>
            </w:r>
            <w:r w:rsidRPr="00730840">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00246F6C">
              <w:rPr>
                <w:rFonts w:ascii="Times New Roman" w:hAnsi="Times New Roman" w:cs="Times New Roman"/>
                <w:sz w:val="24"/>
                <w:szCs w:val="24"/>
                <w:lang w:val="tt-RU"/>
              </w:rPr>
              <w:t>1</w:t>
            </w:r>
            <w:r w:rsidR="0078527E">
              <w:rPr>
                <w:rFonts w:ascii="Times New Roman" w:hAnsi="Times New Roman" w:cs="Times New Roman"/>
                <w:sz w:val="24"/>
                <w:szCs w:val="24"/>
                <w:lang w:val="tt-RU"/>
              </w:rPr>
              <w:t>5</w:t>
            </w:r>
            <w:r w:rsidR="00246F6C">
              <w:rPr>
                <w:rFonts w:ascii="Times New Roman" w:hAnsi="Times New Roman" w:cs="Times New Roman"/>
                <w:sz w:val="24"/>
                <w:szCs w:val="24"/>
                <w:lang w:val="tt-RU"/>
              </w:rPr>
              <w:t>.0</w:t>
            </w:r>
            <w:r w:rsidR="0078527E">
              <w:rPr>
                <w:rFonts w:ascii="Times New Roman" w:hAnsi="Times New Roman" w:cs="Times New Roman"/>
                <w:sz w:val="24"/>
                <w:szCs w:val="24"/>
                <w:lang w:val="tt-RU"/>
              </w:rPr>
              <w:t>4</w:t>
            </w:r>
            <w:r>
              <w:rPr>
                <w:rFonts w:ascii="Times New Roman" w:hAnsi="Times New Roman" w:cs="Times New Roman"/>
                <w:sz w:val="24"/>
                <w:szCs w:val="24"/>
                <w:lang w:val="tt-RU"/>
              </w:rPr>
              <w:t xml:space="preserve">.2021 года состоится </w:t>
            </w:r>
            <w:r w:rsidR="008E14C6">
              <w:rPr>
                <w:rFonts w:ascii="Times New Roman" w:hAnsi="Times New Roman"/>
                <w:color w:val="000000" w:themeColor="text1"/>
                <w:sz w:val="24"/>
                <w:szCs w:val="24"/>
              </w:rPr>
              <w:t>л</w:t>
            </w:r>
            <w:r w:rsidR="00246F6C" w:rsidRPr="00256CEA">
              <w:rPr>
                <w:rFonts w:ascii="Times New Roman" w:hAnsi="Times New Roman"/>
                <w:color w:val="000000" w:themeColor="text1"/>
                <w:sz w:val="24"/>
                <w:szCs w:val="24"/>
              </w:rPr>
              <w:t>итературный вечер</w:t>
            </w:r>
            <w:r w:rsidR="00246F6C">
              <w:rPr>
                <w:rFonts w:ascii="Times New Roman" w:hAnsi="Times New Roman"/>
                <w:color w:val="000000" w:themeColor="text1"/>
                <w:sz w:val="24"/>
                <w:szCs w:val="24"/>
              </w:rPr>
              <w:t xml:space="preserve"> </w:t>
            </w:r>
            <w:r w:rsidR="003F7782">
              <w:rPr>
                <w:rFonts w:ascii="Times New Roman" w:hAnsi="Times New Roman"/>
                <w:color w:val="000000" w:themeColor="text1"/>
                <w:sz w:val="24"/>
                <w:szCs w:val="24"/>
              </w:rPr>
              <w:t>В</w:t>
            </w:r>
            <w:r w:rsidR="003F7782" w:rsidRPr="00256CEA">
              <w:rPr>
                <w:rFonts w:ascii="Times New Roman" w:hAnsi="Times New Roman"/>
                <w:color w:val="000000" w:themeColor="text1"/>
                <w:sz w:val="24"/>
                <w:szCs w:val="24"/>
              </w:rPr>
              <w:t>стреча с членом союза писателей Р</w:t>
            </w:r>
            <w:r w:rsidR="0078527E">
              <w:rPr>
                <w:rFonts w:ascii="Times New Roman" w:hAnsi="Times New Roman"/>
                <w:color w:val="000000" w:themeColor="text1"/>
                <w:sz w:val="24"/>
                <w:szCs w:val="24"/>
              </w:rPr>
              <w:t>Т</w:t>
            </w:r>
            <w:r w:rsidR="003F7782" w:rsidRPr="00256CEA">
              <w:rPr>
                <w:rFonts w:ascii="Times New Roman" w:hAnsi="Times New Roman"/>
                <w:color w:val="000000" w:themeColor="text1"/>
                <w:sz w:val="24"/>
                <w:szCs w:val="24"/>
              </w:rPr>
              <w:t xml:space="preserve"> </w:t>
            </w:r>
            <w:r w:rsidR="0078527E">
              <w:rPr>
                <w:rFonts w:ascii="Times New Roman" w:hAnsi="Times New Roman"/>
                <w:color w:val="000000" w:themeColor="text1"/>
                <w:sz w:val="24"/>
                <w:szCs w:val="24"/>
              </w:rPr>
              <w:t xml:space="preserve">А. </w:t>
            </w:r>
            <w:proofErr w:type="spellStart"/>
            <w:r w:rsidR="0078527E">
              <w:rPr>
                <w:rFonts w:ascii="Times New Roman" w:hAnsi="Times New Roman"/>
                <w:color w:val="000000" w:themeColor="text1"/>
                <w:sz w:val="24"/>
                <w:szCs w:val="24"/>
              </w:rPr>
              <w:t>Ситдиковой</w:t>
            </w:r>
            <w:proofErr w:type="spellEnd"/>
          </w:p>
        </w:tc>
      </w:tr>
      <w:tr w:rsidR="003F7782" w:rsidRPr="0078527E" w:rsidTr="003A18F0">
        <w:trPr>
          <w:trHeight w:val="143"/>
        </w:trPr>
        <w:tc>
          <w:tcPr>
            <w:tcW w:w="343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3F7782" w:rsidRDefault="003F7782" w:rsidP="002F0364">
            <w:pPr>
              <w:spacing w:after="0"/>
              <w:jc w:val="center"/>
              <w:rPr>
                <w:rFonts w:ascii="Times New Roman" w:hAnsi="Times New Roman" w:cs="Times New Roman"/>
                <w:sz w:val="24"/>
                <w:szCs w:val="24"/>
                <w:lang w:val="tt-RU"/>
              </w:rPr>
            </w:pPr>
          </w:p>
        </w:tc>
        <w:tc>
          <w:tcPr>
            <w:tcW w:w="46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3F7782" w:rsidRPr="0078527E" w:rsidRDefault="003F7782" w:rsidP="0078527E">
            <w:pPr>
              <w:shd w:val="clear" w:color="auto" w:fill="FFFFFF"/>
              <w:spacing w:after="0" w:line="240" w:lineRule="auto"/>
              <w:rPr>
                <w:rFonts w:ascii="Times New Roman" w:hAnsi="Times New Roman"/>
                <w:color w:val="000000" w:themeColor="text1"/>
                <w:sz w:val="24"/>
                <w:szCs w:val="24"/>
                <w:lang w:val="tt-RU"/>
              </w:rPr>
            </w:pPr>
            <w:r w:rsidRPr="00256CEA">
              <w:rPr>
                <w:rFonts w:ascii="Times New Roman" w:eastAsia="Times New Roman" w:hAnsi="Times New Roman"/>
                <w:color w:val="000000" w:themeColor="text1"/>
                <w:sz w:val="24"/>
                <w:szCs w:val="24"/>
                <w:lang w:val="tt-RU" w:eastAsia="ru-RU"/>
              </w:rPr>
              <w:t xml:space="preserve">Выставка </w:t>
            </w:r>
            <w:r w:rsidR="0078527E">
              <w:rPr>
                <w:rFonts w:ascii="Times New Roman" w:eastAsia="Times New Roman" w:hAnsi="Times New Roman"/>
                <w:color w:val="000000" w:themeColor="text1"/>
                <w:sz w:val="24"/>
                <w:szCs w:val="24"/>
                <w:lang w:val="tt-RU" w:eastAsia="ru-RU"/>
              </w:rPr>
              <w:t>“Сөйкемле Шүрәле”</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3F7782" w:rsidRPr="002F0364" w:rsidRDefault="0078527E" w:rsidP="002F0364">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600</w:t>
            </w:r>
          </w:p>
        </w:tc>
        <w:tc>
          <w:tcPr>
            <w:tcW w:w="56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3F7782" w:rsidRDefault="003F7782" w:rsidP="0078527E">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На базе </w:t>
            </w:r>
            <w:r w:rsidR="008254D9">
              <w:rPr>
                <w:rFonts w:ascii="Times New Roman" w:hAnsi="Times New Roman" w:cs="Times New Roman"/>
                <w:sz w:val="24"/>
                <w:szCs w:val="24"/>
                <w:lang w:val="tt-RU"/>
              </w:rPr>
              <w:t xml:space="preserve"> </w:t>
            </w:r>
            <w:r>
              <w:rPr>
                <w:rFonts w:ascii="Times New Roman" w:hAnsi="Times New Roman" w:cs="Times New Roman"/>
                <w:sz w:val="24"/>
                <w:szCs w:val="24"/>
                <w:lang w:val="tt-RU"/>
              </w:rPr>
              <w:t>МАОУ “СОШ №34</w:t>
            </w:r>
            <w:r w:rsidRPr="00730840">
              <w:rPr>
                <w:rFonts w:ascii="Times New Roman" w:hAnsi="Times New Roman" w:cs="Times New Roman"/>
                <w:sz w:val="24"/>
                <w:szCs w:val="24"/>
                <w:lang w:val="tt-RU"/>
              </w:rPr>
              <w:t>”</w:t>
            </w:r>
            <w:r>
              <w:rPr>
                <w:rFonts w:ascii="Times New Roman" w:hAnsi="Times New Roman" w:cs="Times New Roman"/>
                <w:sz w:val="24"/>
                <w:szCs w:val="24"/>
                <w:lang w:val="tt-RU"/>
              </w:rPr>
              <w:t xml:space="preserve">  в течение </w:t>
            </w:r>
            <w:r w:rsidR="0078527E">
              <w:rPr>
                <w:rFonts w:ascii="Times New Roman" w:hAnsi="Times New Roman" w:cs="Times New Roman"/>
                <w:sz w:val="24"/>
                <w:szCs w:val="24"/>
                <w:lang w:val="tt-RU"/>
              </w:rPr>
              <w:t xml:space="preserve">апреля </w:t>
            </w:r>
            <w:r>
              <w:rPr>
                <w:rFonts w:ascii="Times New Roman" w:hAnsi="Times New Roman" w:cs="Times New Roman"/>
                <w:sz w:val="24"/>
                <w:szCs w:val="24"/>
                <w:lang w:val="tt-RU"/>
              </w:rPr>
              <w:t xml:space="preserve">месяца </w:t>
            </w:r>
            <w:r w:rsidR="008254D9">
              <w:rPr>
                <w:rFonts w:ascii="Times New Roman" w:hAnsi="Times New Roman" w:cs="Times New Roman"/>
                <w:sz w:val="24"/>
                <w:szCs w:val="24"/>
                <w:lang w:val="tt-RU"/>
              </w:rPr>
              <w:t xml:space="preserve">будет </w:t>
            </w:r>
            <w:r w:rsidR="0078527E">
              <w:rPr>
                <w:rFonts w:ascii="Times New Roman" w:hAnsi="Times New Roman" w:cs="Times New Roman"/>
                <w:sz w:val="24"/>
                <w:szCs w:val="24"/>
                <w:lang w:val="tt-RU"/>
              </w:rPr>
              <w:t>работат</w:t>
            </w:r>
            <w:proofErr w:type="spellStart"/>
            <w:r w:rsidR="0078527E">
              <w:rPr>
                <w:rFonts w:ascii="Times New Roman" w:hAnsi="Times New Roman" w:cs="Times New Roman"/>
                <w:sz w:val="24"/>
                <w:szCs w:val="24"/>
              </w:rPr>
              <w:t>ь</w:t>
            </w:r>
            <w:proofErr w:type="spellEnd"/>
            <w:r w:rsidR="0078527E">
              <w:rPr>
                <w:rFonts w:ascii="Times New Roman" w:hAnsi="Times New Roman" w:cs="Times New Roman"/>
                <w:sz w:val="24"/>
                <w:szCs w:val="24"/>
              </w:rPr>
              <w:t xml:space="preserve"> выставка </w:t>
            </w:r>
            <w:r w:rsidR="008254D9">
              <w:rPr>
                <w:rFonts w:ascii="Times New Roman" w:hAnsi="Times New Roman" w:cs="Times New Roman"/>
                <w:sz w:val="24"/>
                <w:szCs w:val="24"/>
                <w:lang w:val="tt-RU"/>
              </w:rPr>
              <w:t xml:space="preserve"> </w:t>
            </w:r>
            <w:r w:rsidR="0078527E">
              <w:rPr>
                <w:rFonts w:ascii="Times New Roman" w:eastAsia="Times New Roman" w:hAnsi="Times New Roman"/>
                <w:color w:val="000000" w:themeColor="text1"/>
                <w:sz w:val="24"/>
                <w:szCs w:val="24"/>
                <w:lang w:val="tt-RU" w:eastAsia="ru-RU"/>
              </w:rPr>
              <w:t>“Сөйкемле Шүрәле”.</w:t>
            </w:r>
          </w:p>
        </w:tc>
      </w:tr>
      <w:tr w:rsidR="0078527E" w:rsidRPr="0078527E" w:rsidTr="003A18F0">
        <w:trPr>
          <w:trHeight w:val="143"/>
        </w:trPr>
        <w:tc>
          <w:tcPr>
            <w:tcW w:w="343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8527E" w:rsidRDefault="0078527E" w:rsidP="002F0364">
            <w:pPr>
              <w:spacing w:after="0"/>
              <w:jc w:val="center"/>
              <w:rPr>
                <w:rFonts w:ascii="Times New Roman" w:hAnsi="Times New Roman" w:cs="Times New Roman"/>
                <w:sz w:val="24"/>
                <w:szCs w:val="24"/>
                <w:lang w:val="tt-RU"/>
              </w:rPr>
            </w:pPr>
          </w:p>
        </w:tc>
        <w:tc>
          <w:tcPr>
            <w:tcW w:w="46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8527E" w:rsidRPr="00256CEA" w:rsidRDefault="0078527E" w:rsidP="0078527E">
            <w:pPr>
              <w:shd w:val="clear" w:color="auto" w:fill="FFFFFF"/>
              <w:spacing w:after="0" w:line="240" w:lineRule="auto"/>
              <w:rPr>
                <w:rFonts w:ascii="Times New Roman" w:eastAsia="Times New Roman" w:hAnsi="Times New Roman"/>
                <w:color w:val="000000" w:themeColor="text1"/>
                <w:sz w:val="24"/>
                <w:szCs w:val="24"/>
                <w:lang w:val="tt-RU" w:eastAsia="ru-RU"/>
              </w:rPr>
            </w:pPr>
            <w:r>
              <w:rPr>
                <w:rFonts w:ascii="Times New Roman" w:eastAsia="Times New Roman" w:hAnsi="Times New Roman"/>
                <w:color w:val="000000" w:themeColor="text1"/>
                <w:sz w:val="24"/>
                <w:szCs w:val="24"/>
                <w:lang w:val="tt-RU" w:eastAsia="ru-RU"/>
              </w:rPr>
              <w:t>Интелектуальная игра “Тамчы-шоу”</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8527E" w:rsidRDefault="0078527E" w:rsidP="002F0364">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70</w:t>
            </w:r>
          </w:p>
        </w:tc>
        <w:tc>
          <w:tcPr>
            <w:tcW w:w="56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8527E" w:rsidRDefault="0078527E" w:rsidP="0078527E">
            <w:pPr>
              <w:spacing w:after="0"/>
              <w:jc w:val="both"/>
              <w:rPr>
                <w:rFonts w:ascii="Times New Roman" w:hAnsi="Times New Roman" w:cs="Times New Roman"/>
                <w:sz w:val="24"/>
                <w:szCs w:val="24"/>
                <w:lang w:val="tt-RU"/>
              </w:rPr>
            </w:pPr>
            <w:r>
              <w:rPr>
                <w:rFonts w:ascii="Times New Roman" w:eastAsia="Times New Roman" w:hAnsi="Times New Roman"/>
                <w:color w:val="000000" w:themeColor="text1"/>
                <w:sz w:val="24"/>
                <w:szCs w:val="24"/>
                <w:lang w:val="tt-RU" w:eastAsia="ru-RU"/>
              </w:rPr>
              <w:t>Интелектуальная игра по творчеству татарского поэта Г.Тукая.</w:t>
            </w:r>
          </w:p>
        </w:tc>
      </w:tr>
      <w:tr w:rsidR="0078527E" w:rsidRPr="0078527E" w:rsidTr="003A18F0">
        <w:trPr>
          <w:trHeight w:val="143"/>
        </w:trPr>
        <w:tc>
          <w:tcPr>
            <w:tcW w:w="343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8527E" w:rsidRDefault="0078527E" w:rsidP="002F0364">
            <w:pPr>
              <w:spacing w:after="0"/>
              <w:jc w:val="center"/>
              <w:rPr>
                <w:rFonts w:ascii="Times New Roman" w:hAnsi="Times New Roman" w:cs="Times New Roman"/>
                <w:sz w:val="24"/>
                <w:szCs w:val="24"/>
                <w:lang w:val="tt-RU"/>
              </w:rPr>
            </w:pPr>
          </w:p>
        </w:tc>
        <w:tc>
          <w:tcPr>
            <w:tcW w:w="46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8527E" w:rsidRDefault="0078527E" w:rsidP="0078527E">
            <w:pPr>
              <w:shd w:val="clear" w:color="auto" w:fill="FFFFFF"/>
              <w:spacing w:after="0" w:line="240" w:lineRule="auto"/>
              <w:rPr>
                <w:rFonts w:ascii="Times New Roman" w:eastAsia="Times New Roman" w:hAnsi="Times New Roman"/>
                <w:color w:val="000000" w:themeColor="text1"/>
                <w:sz w:val="24"/>
                <w:szCs w:val="24"/>
                <w:lang w:val="tt-RU" w:eastAsia="ru-RU"/>
              </w:rPr>
            </w:pPr>
            <w:r>
              <w:rPr>
                <w:rFonts w:ascii="Times New Roman" w:eastAsia="Times New Roman" w:hAnsi="Times New Roman"/>
                <w:color w:val="000000" w:themeColor="text1"/>
                <w:sz w:val="24"/>
                <w:szCs w:val="24"/>
                <w:lang w:val="tt-RU" w:eastAsia="ru-RU"/>
              </w:rPr>
              <w:t>Инсценировка произведений  Г.Тукая</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8527E" w:rsidRDefault="0078527E" w:rsidP="002F0364">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90</w:t>
            </w:r>
          </w:p>
        </w:tc>
        <w:tc>
          <w:tcPr>
            <w:tcW w:w="56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8527E" w:rsidRDefault="00EF1CDA" w:rsidP="00EF1CDA">
            <w:pPr>
              <w:spacing w:after="0"/>
              <w:jc w:val="both"/>
              <w:rPr>
                <w:rFonts w:ascii="Times New Roman" w:eastAsia="Times New Roman" w:hAnsi="Times New Roman"/>
                <w:color w:val="000000" w:themeColor="text1"/>
                <w:sz w:val="24"/>
                <w:szCs w:val="24"/>
                <w:lang w:val="tt-RU" w:eastAsia="ru-RU"/>
              </w:rPr>
            </w:pPr>
            <w:r>
              <w:rPr>
                <w:rFonts w:ascii="Times New Roman" w:hAnsi="Times New Roman" w:cs="Times New Roman"/>
                <w:sz w:val="24"/>
                <w:szCs w:val="24"/>
                <w:lang w:val="tt-RU"/>
              </w:rPr>
              <w:t xml:space="preserve">На базе школы с 12.04.2021 по 20.04.2021 будет проходит   инсценировка </w:t>
            </w:r>
            <w:r w:rsidR="00566A31">
              <w:rPr>
                <w:rFonts w:ascii="Times New Roman" w:eastAsia="Times New Roman" w:hAnsi="Times New Roman"/>
                <w:color w:val="000000" w:themeColor="text1"/>
                <w:sz w:val="24"/>
                <w:szCs w:val="24"/>
                <w:lang w:val="tt-RU" w:eastAsia="ru-RU"/>
              </w:rPr>
              <w:t>произведений  Г.Тукая</w:t>
            </w:r>
          </w:p>
        </w:tc>
      </w:tr>
      <w:tr w:rsidR="00EF1CDA" w:rsidRPr="0078527E" w:rsidTr="003A18F0">
        <w:trPr>
          <w:trHeight w:val="143"/>
        </w:trPr>
        <w:tc>
          <w:tcPr>
            <w:tcW w:w="343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F1CDA" w:rsidRDefault="00EF1CDA" w:rsidP="002F0364">
            <w:pPr>
              <w:spacing w:after="0"/>
              <w:jc w:val="center"/>
              <w:rPr>
                <w:rFonts w:ascii="Times New Roman" w:hAnsi="Times New Roman" w:cs="Times New Roman"/>
                <w:sz w:val="24"/>
                <w:szCs w:val="24"/>
                <w:lang w:val="tt-RU"/>
              </w:rPr>
            </w:pPr>
          </w:p>
        </w:tc>
        <w:tc>
          <w:tcPr>
            <w:tcW w:w="46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F1CDA" w:rsidRPr="00566A31" w:rsidRDefault="00EF1CDA" w:rsidP="00566A31">
            <w:pPr>
              <w:numPr>
                <w:ilvl w:val="0"/>
                <w:numId w:val="1"/>
              </w:numPr>
              <w:spacing w:after="0" w:line="240" w:lineRule="auto"/>
              <w:ind w:left="0"/>
              <w:rPr>
                <w:rFonts w:ascii="Times New Roman" w:eastAsia="Times New Roman" w:hAnsi="Times New Roman"/>
                <w:color w:val="000000" w:themeColor="text1"/>
                <w:sz w:val="24"/>
                <w:szCs w:val="24"/>
                <w:lang w:eastAsia="ru-RU"/>
              </w:rPr>
            </w:pPr>
            <w:r w:rsidRPr="00256CEA">
              <w:rPr>
                <w:rFonts w:ascii="Times New Roman" w:eastAsia="Times New Roman" w:hAnsi="Times New Roman"/>
                <w:color w:val="000000" w:themeColor="text1"/>
                <w:sz w:val="24"/>
                <w:szCs w:val="24"/>
                <w:lang w:eastAsia="ru-RU"/>
              </w:rPr>
              <w:t>Праздник «Откуда сказка к нам пришла»</w:t>
            </w:r>
            <w:r w:rsidR="00566A31">
              <w:rPr>
                <w:rFonts w:ascii="Times New Roman" w:eastAsia="Times New Roman" w:hAnsi="Times New Roman"/>
                <w:color w:val="000000" w:themeColor="text1"/>
                <w:sz w:val="24"/>
                <w:szCs w:val="24"/>
                <w:lang w:eastAsia="ru-RU"/>
              </w:rPr>
              <w:t xml:space="preserve">  </w:t>
            </w:r>
            <w:r w:rsidRPr="00566A31">
              <w:rPr>
                <w:rFonts w:ascii="Times New Roman" w:hAnsi="Times New Roman"/>
                <w:color w:val="000000" w:themeColor="text1"/>
                <w:sz w:val="24"/>
                <w:szCs w:val="24"/>
              </w:rPr>
              <w:t>Инсценировка народных сказок</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F1CDA" w:rsidRDefault="00EF1CDA" w:rsidP="002F0364">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300</w:t>
            </w:r>
          </w:p>
        </w:tc>
        <w:tc>
          <w:tcPr>
            <w:tcW w:w="56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F1CDA" w:rsidRDefault="00566A31" w:rsidP="00566A31">
            <w:pPr>
              <w:spacing w:after="0"/>
              <w:jc w:val="both"/>
              <w:rPr>
                <w:rFonts w:ascii="Times New Roman" w:eastAsia="Times New Roman" w:hAnsi="Times New Roman"/>
                <w:color w:val="000000" w:themeColor="text1"/>
                <w:sz w:val="24"/>
                <w:szCs w:val="24"/>
                <w:lang w:val="tt-RU" w:eastAsia="ru-RU"/>
              </w:rPr>
            </w:pPr>
            <w:r>
              <w:rPr>
                <w:rFonts w:ascii="Times New Roman" w:hAnsi="Times New Roman" w:cs="Times New Roman"/>
                <w:sz w:val="24"/>
                <w:szCs w:val="24"/>
                <w:lang w:val="tt-RU"/>
              </w:rPr>
              <w:t>На базе школы с 05</w:t>
            </w:r>
            <w:r w:rsidR="00EF1CDA">
              <w:rPr>
                <w:rFonts w:ascii="Times New Roman" w:hAnsi="Times New Roman" w:cs="Times New Roman"/>
                <w:sz w:val="24"/>
                <w:szCs w:val="24"/>
                <w:lang w:val="tt-RU"/>
              </w:rPr>
              <w:t>.0</w:t>
            </w:r>
            <w:r>
              <w:rPr>
                <w:rFonts w:ascii="Times New Roman" w:hAnsi="Times New Roman" w:cs="Times New Roman"/>
                <w:sz w:val="24"/>
                <w:szCs w:val="24"/>
                <w:lang w:val="tt-RU"/>
              </w:rPr>
              <w:t>4</w:t>
            </w:r>
            <w:r w:rsidR="00EF1CDA">
              <w:rPr>
                <w:rFonts w:ascii="Times New Roman" w:hAnsi="Times New Roman" w:cs="Times New Roman"/>
                <w:sz w:val="24"/>
                <w:szCs w:val="24"/>
                <w:lang w:val="tt-RU"/>
              </w:rPr>
              <w:t xml:space="preserve">.2021 по </w:t>
            </w:r>
            <w:r>
              <w:rPr>
                <w:rFonts w:ascii="Times New Roman" w:hAnsi="Times New Roman" w:cs="Times New Roman"/>
                <w:sz w:val="24"/>
                <w:szCs w:val="24"/>
                <w:lang w:val="tt-RU"/>
              </w:rPr>
              <w:t>10</w:t>
            </w:r>
            <w:r w:rsidR="00EF1CDA">
              <w:rPr>
                <w:rFonts w:ascii="Times New Roman" w:hAnsi="Times New Roman" w:cs="Times New Roman"/>
                <w:sz w:val="24"/>
                <w:szCs w:val="24"/>
                <w:lang w:val="tt-RU"/>
              </w:rPr>
              <w:t>.04.2021 будет проходит   инсценировка народных сказок</w:t>
            </w:r>
          </w:p>
        </w:tc>
      </w:tr>
      <w:tr w:rsidR="00566A31" w:rsidRPr="0078527E" w:rsidTr="003A18F0">
        <w:trPr>
          <w:trHeight w:val="143"/>
        </w:trPr>
        <w:tc>
          <w:tcPr>
            <w:tcW w:w="343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66A31" w:rsidRDefault="00566A31" w:rsidP="002F0364">
            <w:pPr>
              <w:spacing w:after="0"/>
              <w:jc w:val="center"/>
              <w:rPr>
                <w:rFonts w:ascii="Times New Roman" w:hAnsi="Times New Roman" w:cs="Times New Roman"/>
                <w:sz w:val="24"/>
                <w:szCs w:val="24"/>
                <w:lang w:val="tt-RU"/>
              </w:rPr>
            </w:pPr>
          </w:p>
        </w:tc>
        <w:tc>
          <w:tcPr>
            <w:tcW w:w="46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66A31" w:rsidRPr="00256CEA" w:rsidRDefault="00566A31" w:rsidP="00566A31">
            <w:pPr>
              <w:shd w:val="clear" w:color="auto" w:fill="FFFFFF"/>
              <w:spacing w:after="0" w:line="240" w:lineRule="atLeast"/>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Литературный марафон по произведениям Г.Тукая</w:t>
            </w:r>
          </w:p>
          <w:p w:rsidR="00566A31" w:rsidRPr="00256CEA" w:rsidRDefault="00566A31" w:rsidP="00566A31">
            <w:pPr>
              <w:shd w:val="clear" w:color="auto" w:fill="FFFFFF"/>
              <w:spacing w:after="0" w:line="240" w:lineRule="atLeast"/>
              <w:rPr>
                <w:rFonts w:ascii="Times New Roman" w:eastAsia="Times New Roman" w:hAnsi="Times New Roman"/>
                <w:color w:val="000000" w:themeColor="text1"/>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66A31" w:rsidRDefault="00566A31" w:rsidP="002F0364">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682</w:t>
            </w:r>
          </w:p>
        </w:tc>
        <w:tc>
          <w:tcPr>
            <w:tcW w:w="56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66A31" w:rsidRPr="00566A31" w:rsidRDefault="00566A31" w:rsidP="00566A31">
            <w:pPr>
              <w:shd w:val="clear" w:color="auto" w:fill="FFFFFF"/>
              <w:spacing w:after="0" w:line="240" w:lineRule="atLeast"/>
              <w:rPr>
                <w:rFonts w:ascii="Times New Roman" w:hAnsi="Times New Roman" w:cs="Times New Roman"/>
                <w:sz w:val="24"/>
                <w:szCs w:val="24"/>
              </w:rPr>
            </w:pPr>
            <w:r w:rsidRPr="00566A31">
              <w:rPr>
                <w:rFonts w:ascii="Times New Roman" w:hAnsi="Times New Roman" w:cs="Times New Roman"/>
                <w:sz w:val="24"/>
                <w:szCs w:val="24"/>
                <w:lang w:val="tt-RU"/>
              </w:rPr>
              <w:t xml:space="preserve">В течение месяца </w:t>
            </w:r>
            <w:hyperlink r:id="rId6" w:history="1">
              <w:r w:rsidRPr="00566A31">
                <w:rPr>
                  <w:rFonts w:ascii="Times New Roman" w:hAnsi="Times New Roman" w:cs="Times New Roman"/>
                  <w:sz w:val="24"/>
                  <w:szCs w:val="24"/>
                </w:rPr>
                <w:t>просмотр мультипликационных фильмов по произведениям автора, прослушивание</w:t>
              </w:r>
              <w:r>
                <w:rPr>
                  <w:rFonts w:ascii="Times New Roman" w:hAnsi="Times New Roman" w:cs="Times New Roman"/>
                  <w:sz w:val="24"/>
                  <w:szCs w:val="24"/>
                </w:rPr>
                <w:t xml:space="preserve"> песен</w:t>
              </w:r>
              <w:r w:rsidRPr="00566A31">
                <w:rPr>
                  <w:rFonts w:ascii="Times New Roman" w:hAnsi="Times New Roman" w:cs="Times New Roman"/>
                  <w:sz w:val="24"/>
                  <w:szCs w:val="24"/>
                </w:rPr>
                <w:t>, конкурс  рисунков, конкурс  чтецов, конкурс сочине</w:t>
              </w:r>
            </w:hyperlink>
            <w:r w:rsidRPr="00566A31">
              <w:rPr>
                <w:rFonts w:ascii="Times New Roman" w:hAnsi="Times New Roman" w:cs="Times New Roman"/>
                <w:sz w:val="24"/>
                <w:szCs w:val="24"/>
              </w:rPr>
              <w:t>ний</w:t>
            </w:r>
          </w:p>
        </w:tc>
      </w:tr>
      <w:tr w:rsidR="00667137" w:rsidRPr="002F0364" w:rsidTr="003A18F0">
        <w:trPr>
          <w:trHeight w:val="143"/>
        </w:trPr>
        <w:tc>
          <w:tcPr>
            <w:tcW w:w="343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67137" w:rsidRDefault="00667137" w:rsidP="002F0364">
            <w:pPr>
              <w:spacing w:after="0"/>
              <w:jc w:val="center"/>
              <w:rPr>
                <w:rFonts w:ascii="Times New Roman" w:hAnsi="Times New Roman" w:cs="Times New Roman"/>
                <w:sz w:val="24"/>
                <w:szCs w:val="24"/>
                <w:lang w:val="tt-RU"/>
              </w:rPr>
            </w:pPr>
          </w:p>
        </w:tc>
        <w:tc>
          <w:tcPr>
            <w:tcW w:w="46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67137" w:rsidRPr="00256CEA" w:rsidRDefault="00667137" w:rsidP="00AA64E7">
            <w:pPr>
              <w:spacing w:after="0" w:line="240" w:lineRule="atLeast"/>
              <w:textAlignment w:val="baseline"/>
              <w:rPr>
                <w:rFonts w:ascii="Times New Roman" w:eastAsia="Times New Roman" w:hAnsi="Times New Roman"/>
                <w:color w:val="000000" w:themeColor="text1"/>
                <w:sz w:val="24"/>
                <w:szCs w:val="24"/>
                <w:lang w:eastAsia="ru-RU"/>
              </w:rPr>
            </w:pPr>
            <w:r w:rsidRPr="00256CEA">
              <w:rPr>
                <w:rFonts w:ascii="Times New Roman" w:eastAsia="Times New Roman" w:hAnsi="Times New Roman"/>
                <w:color w:val="000000" w:themeColor="text1"/>
                <w:sz w:val="24"/>
                <w:szCs w:val="24"/>
                <w:lang w:eastAsia="ru-RU"/>
              </w:rPr>
              <w:t xml:space="preserve">"Здесь бог вдохнул мне душу, я свет увидел здесь...", </w:t>
            </w:r>
          </w:p>
          <w:p w:rsidR="00667137" w:rsidRPr="00256CEA" w:rsidRDefault="00667137" w:rsidP="00AA64E7">
            <w:pPr>
              <w:spacing w:after="0" w:line="240" w:lineRule="atLeast"/>
              <w:textAlignment w:val="baseline"/>
              <w:rPr>
                <w:rFonts w:ascii="Times New Roman" w:eastAsia="Times New Roman" w:hAnsi="Times New Roman"/>
                <w:color w:val="000000" w:themeColor="text1"/>
                <w:sz w:val="24"/>
                <w:szCs w:val="24"/>
                <w:lang w:eastAsia="ru-RU"/>
              </w:rPr>
            </w:pPr>
            <w:r w:rsidRPr="00256CEA">
              <w:rPr>
                <w:rFonts w:ascii="Times New Roman" w:eastAsia="Times New Roman" w:hAnsi="Times New Roman"/>
                <w:color w:val="000000" w:themeColor="text1"/>
                <w:sz w:val="24"/>
                <w:szCs w:val="24"/>
                <w:lang w:eastAsia="ru-RU"/>
              </w:rPr>
              <w:t xml:space="preserve">Жизнь и творчество </w:t>
            </w:r>
            <w:proofErr w:type="spellStart"/>
            <w:r w:rsidRPr="00256CEA">
              <w:rPr>
                <w:rFonts w:ascii="Times New Roman" w:eastAsia="Times New Roman" w:hAnsi="Times New Roman"/>
                <w:color w:val="000000" w:themeColor="text1"/>
                <w:sz w:val="24"/>
                <w:szCs w:val="24"/>
                <w:lang w:eastAsia="ru-RU"/>
              </w:rPr>
              <w:t>Габдуллы</w:t>
            </w:r>
            <w:proofErr w:type="spellEnd"/>
            <w:proofErr w:type="gramStart"/>
            <w:r w:rsidRPr="00256CEA">
              <w:rPr>
                <w:rFonts w:ascii="Times New Roman" w:eastAsia="Times New Roman" w:hAnsi="Times New Roman"/>
                <w:color w:val="000000" w:themeColor="text1"/>
                <w:sz w:val="24"/>
                <w:szCs w:val="24"/>
                <w:lang w:eastAsia="ru-RU"/>
              </w:rPr>
              <w:t xml:space="preserve"> Т</w:t>
            </w:r>
            <w:proofErr w:type="gramEnd"/>
            <w:r w:rsidRPr="00256CEA">
              <w:rPr>
                <w:rFonts w:ascii="Times New Roman" w:eastAsia="Times New Roman" w:hAnsi="Times New Roman"/>
                <w:color w:val="000000" w:themeColor="text1"/>
                <w:sz w:val="24"/>
                <w:szCs w:val="24"/>
                <w:lang w:eastAsia="ru-RU"/>
              </w:rPr>
              <w:t xml:space="preserve">укая. Экспресс-лекторий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67137" w:rsidRDefault="00667137" w:rsidP="002F0364">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900</w:t>
            </w:r>
          </w:p>
        </w:tc>
        <w:tc>
          <w:tcPr>
            <w:tcW w:w="56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67137" w:rsidRDefault="00EF1CDA" w:rsidP="00EF1CDA">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На базе библиотеки МАОУ “СОШ №34</w:t>
            </w:r>
            <w:r w:rsidRPr="00730840">
              <w:rPr>
                <w:rFonts w:ascii="Times New Roman" w:hAnsi="Times New Roman" w:cs="Times New Roman"/>
                <w:sz w:val="24"/>
                <w:szCs w:val="24"/>
                <w:lang w:val="tt-RU"/>
              </w:rPr>
              <w:t>”</w:t>
            </w:r>
            <w:r>
              <w:rPr>
                <w:rFonts w:ascii="Times New Roman" w:hAnsi="Times New Roman" w:cs="Times New Roman"/>
                <w:sz w:val="24"/>
                <w:szCs w:val="24"/>
                <w:lang w:val="tt-RU"/>
              </w:rPr>
              <w:t xml:space="preserve">  в течение апреля месяца будет проходит библиотечные уроки на тему  </w:t>
            </w:r>
            <w:r w:rsidRPr="00256CEA">
              <w:rPr>
                <w:rFonts w:ascii="Times New Roman" w:eastAsia="Times New Roman" w:hAnsi="Times New Roman"/>
                <w:color w:val="000000" w:themeColor="text1"/>
                <w:sz w:val="24"/>
                <w:szCs w:val="24"/>
                <w:lang w:eastAsia="ru-RU"/>
              </w:rPr>
              <w:t>"Здесь бог вдохнул мне душу, я свет увидел здесь..."</w:t>
            </w:r>
          </w:p>
        </w:tc>
      </w:tr>
      <w:tr w:rsidR="00667137" w:rsidRPr="002F0364" w:rsidTr="003A18F0">
        <w:trPr>
          <w:trHeight w:val="143"/>
        </w:trPr>
        <w:tc>
          <w:tcPr>
            <w:tcW w:w="3430" w:type="dxa"/>
            <w:vMerge/>
            <w:tcBorders>
              <w:top w:val="single" w:sz="8" w:space="0" w:color="000000"/>
              <w:left w:val="single" w:sz="8" w:space="0" w:color="000000"/>
              <w:bottom w:val="single" w:sz="8" w:space="0" w:color="000000"/>
              <w:right w:val="single" w:sz="8" w:space="0" w:color="000000"/>
            </w:tcBorders>
            <w:vAlign w:val="center"/>
            <w:hideMark/>
          </w:tcPr>
          <w:p w:rsidR="00667137" w:rsidRPr="002F0364" w:rsidRDefault="00667137" w:rsidP="002F0364">
            <w:pPr>
              <w:spacing w:after="0"/>
              <w:jc w:val="center"/>
              <w:rPr>
                <w:rFonts w:ascii="Times New Roman" w:hAnsi="Times New Roman" w:cs="Times New Roman"/>
                <w:sz w:val="24"/>
                <w:szCs w:val="24"/>
              </w:rPr>
            </w:pPr>
          </w:p>
        </w:tc>
        <w:tc>
          <w:tcPr>
            <w:tcW w:w="46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67137" w:rsidRPr="00256CEA" w:rsidRDefault="00566A31" w:rsidP="00094A6C">
            <w:pPr>
              <w:shd w:val="clear" w:color="auto" w:fill="FFFFFF"/>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Литературно-музыкальн</w:t>
            </w:r>
            <w:r w:rsidR="00094A6C">
              <w:rPr>
                <w:rFonts w:ascii="Times New Roman" w:hAnsi="Times New Roman"/>
                <w:color w:val="000000" w:themeColor="text1"/>
                <w:sz w:val="24"/>
                <w:szCs w:val="24"/>
              </w:rPr>
              <w:t xml:space="preserve">ый вечер </w:t>
            </w:r>
            <w:r w:rsidR="00667137" w:rsidRPr="00256CEA">
              <w:rPr>
                <w:rFonts w:ascii="Times New Roman" w:hAnsi="Times New Roman"/>
                <w:color w:val="000000" w:themeColor="text1"/>
                <w:sz w:val="24"/>
                <w:szCs w:val="24"/>
              </w:rPr>
              <w:t xml:space="preserve"> «С</w:t>
            </w:r>
            <w:r w:rsidR="00667137" w:rsidRPr="00256CEA">
              <w:rPr>
                <w:rFonts w:ascii="Times New Roman" w:hAnsi="Times New Roman"/>
                <w:color w:val="000000" w:themeColor="text1"/>
                <w:sz w:val="24"/>
                <w:szCs w:val="24"/>
                <w:lang w:val="tt-RU"/>
              </w:rPr>
              <w:t>өй гомерне, сөй халыкны, сөй халыкның дөньясын</w:t>
            </w:r>
            <w:r w:rsidR="00667137" w:rsidRPr="00256CEA">
              <w:rPr>
                <w:rFonts w:ascii="Times New Roman" w:hAnsi="Times New Roman"/>
                <w:color w:val="000000" w:themeColor="text1"/>
                <w:sz w:val="24"/>
                <w:szCs w:val="24"/>
              </w:rPr>
              <w:t>»</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67137" w:rsidRPr="002F0364" w:rsidRDefault="00667137" w:rsidP="002F0364">
            <w:pPr>
              <w:spacing w:after="0"/>
              <w:jc w:val="center"/>
              <w:rPr>
                <w:rFonts w:ascii="Times New Roman" w:hAnsi="Times New Roman" w:cs="Times New Roman"/>
                <w:sz w:val="24"/>
                <w:szCs w:val="24"/>
              </w:rPr>
            </w:pPr>
            <w:r>
              <w:rPr>
                <w:rFonts w:ascii="Times New Roman" w:hAnsi="Times New Roman" w:cs="Times New Roman"/>
                <w:sz w:val="24"/>
                <w:szCs w:val="24"/>
              </w:rPr>
              <w:t>400</w:t>
            </w:r>
          </w:p>
        </w:tc>
        <w:tc>
          <w:tcPr>
            <w:tcW w:w="56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94A6C" w:rsidRPr="00623AF1" w:rsidRDefault="00094A6C" w:rsidP="00094A6C">
            <w:pPr>
              <w:spacing w:after="0"/>
              <w:jc w:val="both"/>
              <w:rPr>
                <w:rFonts w:ascii="Times New Roman" w:hAnsi="Times New Roman" w:cs="Times New Roman"/>
                <w:sz w:val="24"/>
                <w:szCs w:val="24"/>
              </w:rPr>
            </w:pPr>
            <w:r>
              <w:rPr>
                <w:rFonts w:ascii="Times New Roman" w:hAnsi="Times New Roman" w:cs="Times New Roman"/>
                <w:sz w:val="24"/>
                <w:szCs w:val="24"/>
                <w:lang w:val="tt-RU"/>
              </w:rPr>
              <w:t xml:space="preserve">На базе школы 22.04.2021 будет проходит   </w:t>
            </w:r>
            <w:r>
              <w:rPr>
                <w:rFonts w:ascii="Times New Roman" w:hAnsi="Times New Roman"/>
                <w:color w:val="000000" w:themeColor="text1"/>
                <w:sz w:val="24"/>
                <w:szCs w:val="24"/>
              </w:rPr>
              <w:t xml:space="preserve">литературно-музыкальный вечер, посвященный творчеству Г.Тукая </w:t>
            </w:r>
            <w:r w:rsidRPr="00256CEA">
              <w:rPr>
                <w:rFonts w:ascii="Times New Roman" w:hAnsi="Times New Roman"/>
                <w:color w:val="000000" w:themeColor="text1"/>
                <w:sz w:val="24"/>
                <w:szCs w:val="24"/>
              </w:rPr>
              <w:t xml:space="preserve"> </w:t>
            </w:r>
          </w:p>
        </w:tc>
      </w:tr>
    </w:tbl>
    <w:p w:rsidR="002F0364" w:rsidRPr="002F0364" w:rsidRDefault="002F0364" w:rsidP="002F0364">
      <w:pPr>
        <w:spacing w:after="0"/>
        <w:jc w:val="center"/>
        <w:rPr>
          <w:rFonts w:ascii="Times New Roman" w:hAnsi="Times New Roman" w:cs="Times New Roman"/>
          <w:sz w:val="24"/>
          <w:szCs w:val="24"/>
        </w:rPr>
      </w:pPr>
    </w:p>
    <w:sectPr w:rsidR="002F0364" w:rsidRPr="002F0364" w:rsidSect="002F0364">
      <w:pgSz w:w="16838" w:h="11906" w:orient="landscape"/>
      <w:pgMar w:top="568"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E4DE7"/>
    <w:multiLevelType w:val="multilevel"/>
    <w:tmpl w:val="B6EE4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B30B9E"/>
    <w:multiLevelType w:val="multilevel"/>
    <w:tmpl w:val="AE661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D5E3A"/>
    <w:rsid w:val="000768A6"/>
    <w:rsid w:val="00094A6C"/>
    <w:rsid w:val="00157A61"/>
    <w:rsid w:val="00246F6C"/>
    <w:rsid w:val="002F0364"/>
    <w:rsid w:val="0034358B"/>
    <w:rsid w:val="003A18F0"/>
    <w:rsid w:val="003D5E3A"/>
    <w:rsid w:val="003F7782"/>
    <w:rsid w:val="005156C3"/>
    <w:rsid w:val="00566A31"/>
    <w:rsid w:val="00623AF1"/>
    <w:rsid w:val="00667137"/>
    <w:rsid w:val="006D366B"/>
    <w:rsid w:val="0070235B"/>
    <w:rsid w:val="0078527E"/>
    <w:rsid w:val="00795D77"/>
    <w:rsid w:val="007F67AD"/>
    <w:rsid w:val="0081696D"/>
    <w:rsid w:val="008254D9"/>
    <w:rsid w:val="00886901"/>
    <w:rsid w:val="008E14C6"/>
    <w:rsid w:val="0091311C"/>
    <w:rsid w:val="00A8524B"/>
    <w:rsid w:val="00AC7FB3"/>
    <w:rsid w:val="00AF56B9"/>
    <w:rsid w:val="00C841FF"/>
    <w:rsid w:val="00D162D9"/>
    <w:rsid w:val="00DE1069"/>
    <w:rsid w:val="00EF1CDA"/>
    <w:rsid w:val="00F86F3E"/>
    <w:rsid w:val="00FC79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F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AF56B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F56B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97956180">
      <w:bodyDiv w:val="1"/>
      <w:marLeft w:val="0"/>
      <w:marRight w:val="0"/>
      <w:marTop w:val="0"/>
      <w:marBottom w:val="0"/>
      <w:divBdr>
        <w:top w:val="none" w:sz="0" w:space="0" w:color="auto"/>
        <w:left w:val="none" w:sz="0" w:space="0" w:color="auto"/>
        <w:bottom w:val="none" w:sz="0" w:space="0" w:color="auto"/>
        <w:right w:val="none" w:sz="0" w:space="0" w:color="auto"/>
      </w:divBdr>
    </w:div>
    <w:div w:id="99472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3A%2F%2Fwww.youtube.com%2Fwatch%3Fv%3D8T1iPw35tt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251</Words>
  <Characters>1432</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Халида Шабалина Нурулловна</dc:creator>
  <cp:lastModifiedBy>1</cp:lastModifiedBy>
  <cp:revision>3</cp:revision>
  <dcterms:created xsi:type="dcterms:W3CDTF">2021-03-22T06:47:00Z</dcterms:created>
  <dcterms:modified xsi:type="dcterms:W3CDTF">2021-03-22T07:07:00Z</dcterms:modified>
</cp:coreProperties>
</file>